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rPr>
          <w:rFonts w:ascii="Calibri" w:cs="Calibri" w:eastAsia="Calibri" w:hAnsi="Calibri"/>
          <w:b w:val="1"/>
          <w:color w:val="0e101a"/>
          <w:sz w:val="46"/>
          <w:szCs w:val="46"/>
        </w:rPr>
      </w:pPr>
      <w:bookmarkStart w:colFirst="0" w:colLast="0" w:name="_vibpujpej4nj" w:id="0"/>
      <w:bookmarkEnd w:id="0"/>
      <w:r w:rsidDel="00000000" w:rsidR="00000000" w:rsidRPr="00000000">
        <w:rPr>
          <w:rFonts w:ascii="Calibri" w:cs="Calibri" w:eastAsia="Calibri" w:hAnsi="Calibri"/>
          <w:b w:val="1"/>
          <w:color w:val="0e101a"/>
          <w:sz w:val="46"/>
          <w:szCs w:val="46"/>
          <w:rtl w:val="0"/>
        </w:rPr>
        <w:t xml:space="preserve">Cookies Policies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Introduction</w:t>
      </w:r>
    </w:p>
    <w:p w:rsidR="00000000" w:rsidDel="00000000" w:rsidP="00000000" w:rsidRDefault="00000000" w:rsidRPr="00000000" w14:paraId="00000004">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 cookies policy outlines how the website uses cookies and similar technologies to collect information about your use of the website. By using the website, you consent to the use of cookies in accordance with this policy.</w:t>
      </w:r>
    </w:p>
    <w:p w:rsidR="00000000" w:rsidDel="00000000" w:rsidP="00000000" w:rsidRDefault="00000000" w:rsidRPr="00000000" w14:paraId="00000005">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What are cookies</w:t>
      </w:r>
    </w:p>
    <w:p w:rsidR="00000000" w:rsidDel="00000000" w:rsidP="00000000" w:rsidRDefault="00000000" w:rsidRPr="00000000" w14:paraId="00000007">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Cookies are small data files that are placed on your device when you visit a website. They are used to remember your preferences and enhance your user experience.</w:t>
      </w:r>
    </w:p>
    <w:p w:rsidR="00000000" w:rsidDel="00000000" w:rsidP="00000000" w:rsidRDefault="00000000" w:rsidRPr="00000000" w14:paraId="00000008">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Types of cookies</w:t>
      </w:r>
    </w:p>
    <w:p w:rsidR="00000000" w:rsidDel="00000000" w:rsidP="00000000" w:rsidRDefault="00000000" w:rsidRPr="00000000" w14:paraId="0000000A">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 website may use session cookies, which are deleted when you close your browser, and persistent cookies, which remain on your device until they expire or are deleted. The website may also use third-party cookies, which are placed by third-party service providers.</w:t>
      </w:r>
    </w:p>
    <w:p w:rsidR="00000000" w:rsidDel="00000000" w:rsidP="00000000" w:rsidRDefault="00000000" w:rsidRPr="00000000" w14:paraId="0000000B">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Purposes of cookies</w:t>
      </w:r>
    </w:p>
    <w:p w:rsidR="00000000" w:rsidDel="00000000" w:rsidP="00000000" w:rsidRDefault="00000000" w:rsidRPr="00000000" w14:paraId="0000000D">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 website may use cookies for a variety of purposes, including but not limited to providing personalized content, remembering your preferences, and analyzing website usage.</w:t>
      </w:r>
    </w:p>
    <w:p w:rsidR="00000000" w:rsidDel="00000000" w:rsidP="00000000" w:rsidRDefault="00000000" w:rsidRPr="00000000" w14:paraId="0000000E">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Managing cookies</w:t>
      </w:r>
    </w:p>
    <w:p w:rsidR="00000000" w:rsidDel="00000000" w:rsidP="00000000" w:rsidRDefault="00000000" w:rsidRPr="00000000" w14:paraId="00000010">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You can manage cookies through your browser settings. You may choose to delete or disable cookies, but this may affect your user experience on the website.</w:t>
      </w:r>
    </w:p>
    <w:p w:rsidR="00000000" w:rsidDel="00000000" w:rsidP="00000000" w:rsidRDefault="00000000" w:rsidRPr="00000000" w14:paraId="00000011">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Do not track</w:t>
      </w:r>
    </w:p>
    <w:p w:rsidR="00000000" w:rsidDel="00000000" w:rsidP="00000000" w:rsidRDefault="00000000" w:rsidRPr="00000000" w14:paraId="00000013">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 website does not currently respond to "Do Not Track" signals from web browsers.</w:t>
      </w:r>
    </w:p>
    <w:p w:rsidR="00000000" w:rsidDel="00000000" w:rsidP="00000000" w:rsidRDefault="00000000" w:rsidRPr="00000000" w14:paraId="00000014">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Changes to the cookies policy</w:t>
      </w:r>
    </w:p>
    <w:p w:rsidR="00000000" w:rsidDel="00000000" w:rsidP="00000000" w:rsidRDefault="00000000" w:rsidRPr="00000000" w14:paraId="00000016">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 website may update this cookies policy at any time without notice. Your continued use of the website after any such modifications constitutes your acceptance of the new cookies policy.</w:t>
      </w:r>
    </w:p>
    <w:p w:rsidR="00000000" w:rsidDel="00000000" w:rsidP="00000000" w:rsidRDefault="00000000" w:rsidRPr="00000000" w14:paraId="00000017">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Contact information</w:t>
      </w:r>
    </w:p>
    <w:p w:rsidR="00000000" w:rsidDel="00000000" w:rsidP="00000000" w:rsidRDefault="00000000" w:rsidRPr="00000000" w14:paraId="00000019">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If you have any questions or concerns about the cookies policy, you may contact the website at the contact information provided on the website.</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